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0B72" w14:textId="77777777" w:rsidR="008D7E3D" w:rsidRDefault="008D7E3D" w:rsidP="009A152B">
      <w:pP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64ACC51C" w14:textId="0B244D70" w:rsidR="003E643D" w:rsidRDefault="003E643D" w:rsidP="009A152B">
      <w:pP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Oslavte Světový den výživy </w:t>
      </w:r>
      <w:r w:rsidR="00D65AC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s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lahodnou polévk</w:t>
      </w:r>
      <w:r w:rsidR="00D65AC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ou 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z Olomouckých tvarůžků</w:t>
      </w:r>
    </w:p>
    <w:p w14:paraId="75AE4985" w14:textId="77777777" w:rsidR="009A152B" w:rsidRPr="00797B09" w:rsidRDefault="009A152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8E91D55" w14:textId="4F61A55C" w:rsidR="008D2515" w:rsidRPr="008D2515" w:rsidRDefault="00166F8D" w:rsidP="00E87F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8D2515">
        <w:rPr>
          <w:rFonts w:ascii="Arial" w:hAnsi="Arial" w:cs="Arial"/>
          <w:sz w:val="22"/>
          <w:szCs w:val="22"/>
        </w:rPr>
        <w:t xml:space="preserve">Loštice, </w:t>
      </w:r>
      <w:r w:rsidR="008D2515">
        <w:rPr>
          <w:rFonts w:ascii="Arial" w:hAnsi="Arial" w:cs="Arial"/>
          <w:sz w:val="22"/>
          <w:szCs w:val="22"/>
        </w:rPr>
        <w:t>16</w:t>
      </w:r>
      <w:r w:rsidRPr="008D2515">
        <w:rPr>
          <w:rFonts w:ascii="Arial" w:hAnsi="Arial" w:cs="Arial"/>
          <w:sz w:val="22"/>
          <w:szCs w:val="22"/>
        </w:rPr>
        <w:t xml:space="preserve">. </w:t>
      </w:r>
      <w:r w:rsidR="009A152B" w:rsidRPr="008D2515">
        <w:rPr>
          <w:rFonts w:ascii="Arial" w:hAnsi="Arial" w:cs="Arial"/>
          <w:sz w:val="22"/>
          <w:szCs w:val="22"/>
        </w:rPr>
        <w:t>října</w:t>
      </w:r>
      <w:r w:rsidRPr="008D2515">
        <w:rPr>
          <w:rFonts w:ascii="Arial" w:hAnsi="Arial" w:cs="Arial"/>
          <w:sz w:val="22"/>
          <w:szCs w:val="22"/>
        </w:rPr>
        <w:t xml:space="preserve"> 2024 –</w:t>
      </w:r>
      <w:r w:rsidR="00517411" w:rsidRPr="008D2515">
        <w:rPr>
          <w:sz w:val="22"/>
          <w:szCs w:val="22"/>
        </w:rPr>
        <w:t xml:space="preserve"> </w:t>
      </w:r>
      <w:r w:rsidR="00D65AC1" w:rsidRPr="00D65AC1">
        <w:rPr>
          <w:rFonts w:ascii="Arial" w:hAnsi="Arial" w:cs="Arial"/>
          <w:b/>
          <w:bCs/>
          <w:sz w:val="22"/>
          <w:szCs w:val="22"/>
        </w:rPr>
        <w:t xml:space="preserve">Olomoucké tvarůžky jako zdravý a chutný doplněk každodenního jídelníčku. </w:t>
      </w:r>
      <w:r w:rsidR="00517411" w:rsidRPr="00D65AC1">
        <w:rPr>
          <w:rFonts w:ascii="Arial" w:hAnsi="Arial" w:cs="Arial"/>
          <w:b/>
          <w:bCs/>
          <w:sz w:val="22"/>
          <w:szCs w:val="22"/>
        </w:rPr>
        <w:t>S</w:t>
      </w:r>
      <w:r w:rsidR="00517411" w:rsidRPr="008D2515">
        <w:rPr>
          <w:rFonts w:ascii="Arial" w:hAnsi="Arial" w:cs="Arial"/>
          <w:b/>
          <w:sz w:val="22"/>
          <w:szCs w:val="22"/>
        </w:rPr>
        <w:t xml:space="preserve"> příchodem Světového dne výživy, který každoročně připadá na 16. října, si více než kdy jindy připomínáme, jak důležitá je vyvážená strava. A právě Olomoucké tvarůžky, jediný původní český zrající sýr, hrají v této oblasti významnou roli</w:t>
      </w:r>
      <w:r w:rsidR="00D65AC1">
        <w:rPr>
          <w:rFonts w:ascii="Arial" w:hAnsi="Arial" w:cs="Arial"/>
          <w:b/>
          <w:sz w:val="22"/>
          <w:szCs w:val="22"/>
        </w:rPr>
        <w:t xml:space="preserve">. </w:t>
      </w:r>
      <w:r w:rsidR="00F5573E" w:rsidRPr="00F5573E">
        <w:rPr>
          <w:rFonts w:ascii="Arial" w:hAnsi="Arial" w:cs="Arial"/>
          <w:b/>
          <w:bCs/>
          <w:sz w:val="22"/>
          <w:szCs w:val="22"/>
        </w:rPr>
        <w:t>Vychutnat si je mohou všichni, kdo dbají na svoji váhu, vegetariáni i lidé s bezlepkovou dietou.</w:t>
      </w:r>
    </w:p>
    <w:p w14:paraId="2CE37F1C" w14:textId="77777777" w:rsidR="008D2515" w:rsidRPr="008D2515" w:rsidRDefault="008D2515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1B319EC" w14:textId="3CA8D3C9" w:rsidR="008D2515" w:rsidRPr="008D2515" w:rsidRDefault="008D2515" w:rsidP="008D2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8D2515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„Olomoucké tvarůžky jsou </w:t>
      </w:r>
      <w:r w:rsidR="009E4B80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ideální</w:t>
      </w:r>
      <w:r w:rsidRPr="008D2515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volbou, kterou ocení každý, kdo dbá na vyváženou stravu. Díky jejich unikátní chuti a nutriční hodnotě mají své pevné místo v české kuchyni</w:t>
      </w:r>
      <w:r w:rsidR="00E87F40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. Jsou prostě </w:t>
      </w:r>
      <w:r w:rsidRPr="008D2515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ideálním společníkem pro všechny, kteří se chtějí stravovat zdravě a vyváženě,“</w:t>
      </w:r>
      <w:r w:rsidRPr="008D251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Pr="008D251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tvarůžky.</w:t>
      </w:r>
      <w:r w:rsidRPr="008D251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141195F8" w14:textId="77777777" w:rsidR="008D2515" w:rsidRDefault="008D2515" w:rsidP="008D2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293A7699" w14:textId="54FC4D89" w:rsidR="008D2515" w:rsidRDefault="008D2515" w:rsidP="008D2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Olomoucké tvarůžky se vyrábějí </w:t>
      </w:r>
      <w:r w:rsidR="009A152B"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 netučného kyselého tvarohu</w:t>
      </w:r>
      <w:r w:rsidR="002D152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 D</w:t>
      </w:r>
      <w:r w:rsidR="009A152B"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íky své nízké energetické hodnotě</w:t>
      </w:r>
      <w:r w:rsidR="002D152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nízkému obsahu tuku, </w:t>
      </w:r>
      <w:r w:rsidR="009A152B"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vysokému obsahu bílkovin </w:t>
      </w:r>
      <w:r w:rsidR="002D152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vápníku </w:t>
      </w:r>
      <w:r w:rsidR="00E87F4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jsou</w:t>
      </w:r>
      <w:r w:rsidR="009A152B"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zdravou součástí jídelníčku</w:t>
      </w:r>
      <w:r w:rsidR="002D152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hrají tak důležitou </w:t>
      </w:r>
      <w:r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roli při správném fungování organismu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Jsou vhodné nejen pro osoby s bezlepkovou dietou, ale také pro všechny, kteří hledají zdravé a chutné alternativy k běžným sýrům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 se vyrábějí bez použití syřidel, barviv</w:t>
      </w:r>
      <w:r w:rsidR="00F5573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, aromat</w:t>
      </w:r>
      <w:r w:rsidRPr="008D2515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či stabilizátorů.</w:t>
      </w:r>
    </w:p>
    <w:p w14:paraId="72EDFB8F" w14:textId="77777777" w:rsidR="008D2515" w:rsidRDefault="008D2515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C8947D8" w14:textId="00BA35B0" w:rsidR="009A152B" w:rsidRPr="008D2515" w:rsidRDefault="009A152B" w:rsidP="009A1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8D251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E87F4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T</w:t>
      </w:r>
      <w:r w:rsidRPr="008D251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varůžky jsou výborným příkladem potraviny, která nejenže dobře chutná, ale díky svým výživovým hodnotám přispívá k vyvážené stravě. Obsahují plnohodnotné bílkoviny a jen minimum tuku, což z nich činí </w:t>
      </w:r>
      <w:r w:rsidR="003945BE" w:rsidRPr="008D251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vhodnou</w:t>
      </w:r>
      <w:r w:rsidRPr="008D251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potravinu pro ty, kteří chtějí snížit příjem živočišných </w:t>
      </w:r>
      <w:r w:rsidR="008D2515" w:rsidRPr="008D251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tuků,</w:t>
      </w:r>
      <w:r w:rsidRPr="008D251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a přitom se nevzdat chuti</w:t>
      </w:r>
      <w:r w:rsidR="002C641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,“ </w:t>
      </w:r>
      <w:r w:rsidR="002C6414" w:rsidRPr="002C6414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doplňuje </w:t>
      </w:r>
      <w:r w:rsidR="002C6414" w:rsidRPr="002C6414">
        <w:rPr>
          <w:rFonts w:ascii="Arial" w:eastAsia="Calibri" w:hAnsi="Arial" w:cs="Arial"/>
          <w:b/>
          <w:iCs/>
          <w:color w:val="auto"/>
          <w:sz w:val="22"/>
          <w:szCs w:val="22"/>
          <w:bdr w:val="none" w:sz="0" w:space="0" w:color="auto"/>
          <w:lang w:eastAsia="en-US"/>
        </w:rPr>
        <w:t>Leoš Kalandra</w:t>
      </w:r>
      <w:r w:rsidR="002C641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699612D1" w14:textId="77777777" w:rsidR="009A152B" w:rsidRPr="009A152B" w:rsidRDefault="009A152B" w:rsidP="009A1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3D5CC4C0" w14:textId="77777777" w:rsidR="009A152B" w:rsidRPr="008D2515" w:rsidRDefault="009A152B" w:rsidP="009A1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8D251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Recept na zdravé vaření: Zeleninová polévka s tvarůžkovými noky</w:t>
      </w:r>
    </w:p>
    <w:p w14:paraId="2E4ED184" w14:textId="77777777" w:rsidR="009A152B" w:rsidRPr="008D2515" w:rsidRDefault="009A152B" w:rsidP="008D2515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8D2515">
        <w:rPr>
          <w:rFonts w:ascii="Arial" w:eastAsia="Calibri" w:hAnsi="Arial" w:cs="Arial"/>
          <w:bCs/>
          <w:iCs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8D2515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 100 g Olomouckých tvarůžků, 100 g mrkve, 50 g celeru, 50 g petržele, 100 g květáku, 1 cibule, 30 g hladké mouky, 100 g másla, sůl, pepř, kmín, libeček, pažitka, petrželka, voda na cca 1,5 l polévky.</w:t>
      </w:r>
    </w:p>
    <w:p w14:paraId="449A2747" w14:textId="77777777" w:rsidR="009A152B" w:rsidRPr="008D2515" w:rsidRDefault="009A152B" w:rsidP="008D2515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8D2515">
        <w:rPr>
          <w:rFonts w:ascii="Arial" w:eastAsia="Calibri" w:hAnsi="Arial" w:cs="Arial"/>
          <w:bCs/>
          <w:iCs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Pr="008D2515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 Na polovině másla osmahněte nadrobno nakrájenou zeleninu téměř dohněda, zalijte vodou, osolte, opepřete a přidejte nasekaný libeček. Z druhé části másla a mouky udělejte tmavší jíšku, do které přidáte pokrájené tvarůžky a kmín. Z této směsi vykrajujte malé noky, které pokládáte na hotovou polévku na talíři. Polévku dochuťte a ozdobte pažitkou a petrželkou.</w:t>
      </w:r>
    </w:p>
    <w:p w14:paraId="7A733475" w14:textId="77777777" w:rsidR="009A152B" w:rsidRPr="009A152B" w:rsidRDefault="009A152B" w:rsidP="009A1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1EBFE1C1" w14:textId="77777777" w:rsidR="008D2515" w:rsidRDefault="008D2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  <w:br w:type="page"/>
      </w:r>
    </w:p>
    <w:p w14:paraId="309C505A" w14:textId="77777777" w:rsidR="007F6415" w:rsidRPr="00655FE7" w:rsidRDefault="007F6415" w:rsidP="009A1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087AD0F0" w:rsidR="007A5CD4" w:rsidRPr="00655FE7" w:rsidRDefault="007A5CD4" w:rsidP="00166F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0B65B1F1" w14:textId="77777777" w:rsidR="008D7E3D" w:rsidRDefault="008D7E3D" w:rsidP="008D7E3D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57681436" w14:textId="77777777" w:rsidR="008D7E3D" w:rsidRPr="001419E2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4EDC3528" w14:textId="77777777" w:rsidR="008D7E3D" w:rsidRPr="001419E2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70F01BB1" w14:textId="77777777" w:rsidR="008D7E3D" w:rsidRPr="001419E2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46633F2D" w14:textId="77777777" w:rsidR="008D7E3D" w:rsidRPr="001419E2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87B6E26" w14:textId="77777777" w:rsidR="008D7E3D" w:rsidRPr="001419E2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623D889C" w14:textId="77777777" w:rsidR="008D7E3D" w:rsidRPr="001419E2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DAEBC95" w14:textId="77777777" w:rsidR="008D7E3D" w:rsidRDefault="008D7E3D" w:rsidP="008D7E3D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081F21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BB35" w14:textId="77777777" w:rsidR="001D0100" w:rsidRDefault="001D0100">
      <w:r>
        <w:separator/>
      </w:r>
    </w:p>
  </w:endnote>
  <w:endnote w:type="continuationSeparator" w:id="0">
    <w:p w14:paraId="37F36202" w14:textId="77777777" w:rsidR="001D0100" w:rsidRDefault="001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2E456" w14:textId="77777777" w:rsidR="001D0100" w:rsidRDefault="001D0100">
      <w:r>
        <w:separator/>
      </w:r>
    </w:p>
  </w:footnote>
  <w:footnote w:type="continuationSeparator" w:id="0">
    <w:p w14:paraId="55D7AA84" w14:textId="77777777" w:rsidR="001D0100" w:rsidRDefault="001D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5ED5"/>
    <w:multiLevelType w:val="hybridMultilevel"/>
    <w:tmpl w:val="2E747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02104">
    <w:abstractNumId w:val="3"/>
  </w:num>
  <w:num w:numId="2" w16cid:durableId="1308777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260410">
    <w:abstractNumId w:val="9"/>
  </w:num>
  <w:num w:numId="4" w16cid:durableId="562909081">
    <w:abstractNumId w:val="4"/>
  </w:num>
  <w:num w:numId="5" w16cid:durableId="2022464171">
    <w:abstractNumId w:val="11"/>
  </w:num>
  <w:num w:numId="6" w16cid:durableId="424545197">
    <w:abstractNumId w:val="8"/>
  </w:num>
  <w:num w:numId="7" w16cid:durableId="912814178">
    <w:abstractNumId w:val="0"/>
  </w:num>
  <w:num w:numId="8" w16cid:durableId="1253079630">
    <w:abstractNumId w:val="2"/>
  </w:num>
  <w:num w:numId="9" w16cid:durableId="301007020">
    <w:abstractNumId w:val="6"/>
  </w:num>
  <w:num w:numId="10" w16cid:durableId="1153791397">
    <w:abstractNumId w:val="7"/>
  </w:num>
  <w:num w:numId="11" w16cid:durableId="713118453">
    <w:abstractNumId w:val="1"/>
  </w:num>
  <w:num w:numId="12" w16cid:durableId="191579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0F75BF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66F8D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0100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0E55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3690A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6414"/>
    <w:rsid w:val="002C7719"/>
    <w:rsid w:val="002D134E"/>
    <w:rsid w:val="002D152B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099"/>
    <w:rsid w:val="00384177"/>
    <w:rsid w:val="0038488D"/>
    <w:rsid w:val="00384E6B"/>
    <w:rsid w:val="00385229"/>
    <w:rsid w:val="00385812"/>
    <w:rsid w:val="003919DE"/>
    <w:rsid w:val="003945B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643D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16F1"/>
    <w:rsid w:val="00463F87"/>
    <w:rsid w:val="0046578A"/>
    <w:rsid w:val="0047003A"/>
    <w:rsid w:val="004707FD"/>
    <w:rsid w:val="004727E8"/>
    <w:rsid w:val="004735B9"/>
    <w:rsid w:val="00475C50"/>
    <w:rsid w:val="00476CE9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11"/>
    <w:rsid w:val="0051746D"/>
    <w:rsid w:val="00517FED"/>
    <w:rsid w:val="00520638"/>
    <w:rsid w:val="00523C91"/>
    <w:rsid w:val="00524827"/>
    <w:rsid w:val="00526B5B"/>
    <w:rsid w:val="00531B1C"/>
    <w:rsid w:val="00532C96"/>
    <w:rsid w:val="00540901"/>
    <w:rsid w:val="00540994"/>
    <w:rsid w:val="0054220B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118A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D0DD0"/>
    <w:rsid w:val="008D0F6D"/>
    <w:rsid w:val="008D185D"/>
    <w:rsid w:val="008D2515"/>
    <w:rsid w:val="008D3000"/>
    <w:rsid w:val="008D6493"/>
    <w:rsid w:val="008D6E21"/>
    <w:rsid w:val="008D6F9F"/>
    <w:rsid w:val="008D7E3D"/>
    <w:rsid w:val="008E0084"/>
    <w:rsid w:val="008E14D8"/>
    <w:rsid w:val="008E4FAC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A152B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4B80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242D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0850"/>
    <w:rsid w:val="00B12D12"/>
    <w:rsid w:val="00B15015"/>
    <w:rsid w:val="00B15266"/>
    <w:rsid w:val="00B15BC3"/>
    <w:rsid w:val="00B173B2"/>
    <w:rsid w:val="00B22443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3BC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65AC1"/>
    <w:rsid w:val="00D716F2"/>
    <w:rsid w:val="00D743B7"/>
    <w:rsid w:val="00D7571C"/>
    <w:rsid w:val="00D75D63"/>
    <w:rsid w:val="00D7600D"/>
    <w:rsid w:val="00D80FC7"/>
    <w:rsid w:val="00D83B94"/>
    <w:rsid w:val="00D8721B"/>
    <w:rsid w:val="00D87416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87F40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573E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194"/>
    <w:rsid w:val="00FF086F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A069BE7F-BB6B-41CC-89BC-EE6C7C0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FC17-7957-466F-A380-049A0C99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25</cp:revision>
  <cp:lastPrinted>2022-10-26T09:21:00Z</cp:lastPrinted>
  <dcterms:created xsi:type="dcterms:W3CDTF">2024-10-07T08:17:00Z</dcterms:created>
  <dcterms:modified xsi:type="dcterms:W3CDTF">2024-10-16T09:39:00Z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